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B2F2C" w14:textId="77777777" w:rsidR="00311122" w:rsidRDefault="007D55F6">
      <w:r>
        <w:rPr>
          <w:noProof/>
          <w:lang w:eastAsia="ru-RU"/>
        </w:rPr>
        <w:drawing>
          <wp:inline distT="0" distB="0" distL="0" distR="0" wp14:anchorId="4387A10C" wp14:editId="453A2D9D">
            <wp:extent cx="2876550" cy="561975"/>
            <wp:effectExtent l="0" t="0" r="0" b="9525"/>
            <wp:docPr id="1" name="Рисунок 1" descr="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5925" w14:textId="5004DEA4" w:rsidR="00311122" w:rsidRDefault="002619C4">
      <w:pPr>
        <w:spacing w:after="0"/>
        <w:ind w:firstLine="53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ДОГОВОР № /</w:t>
      </w:r>
    </w:p>
    <w:p w14:paraId="37418FB9" w14:textId="77777777" w:rsidR="00311122" w:rsidRDefault="007D55F6">
      <w:pPr>
        <w:spacing w:after="0"/>
        <w:ind w:firstLine="539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об оказании образовательных услуг</w:t>
      </w:r>
    </w:p>
    <w:p w14:paraId="69337748" w14:textId="4BE0BDAB" w:rsidR="00311122" w:rsidRDefault="007D55F6">
      <w:pPr>
        <w:spacing w:after="0" w:line="240" w:lineRule="auto"/>
        <w:ind w:firstLine="539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г. Самара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«____» __________ 202</w:t>
      </w:r>
      <w:r w:rsidR="007E414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г</w:t>
      </w:r>
      <w:r>
        <w:rPr>
          <w:rFonts w:ascii="Times New Roman" w:hAnsi="Times New Roman" w:cs="Times New Roman"/>
          <w:szCs w:val="24"/>
        </w:rPr>
        <w:t>.</w:t>
      </w:r>
    </w:p>
    <w:p w14:paraId="76740581" w14:textId="77777777" w:rsidR="00311122" w:rsidRDefault="00311122">
      <w:pPr>
        <w:spacing w:after="0" w:line="240" w:lineRule="auto"/>
        <w:ind w:firstLine="539"/>
        <w:rPr>
          <w:rFonts w:ascii="Times New Roman" w:hAnsi="Times New Roman" w:cs="Times New Roman"/>
          <w:b/>
          <w:color w:val="FF0000"/>
          <w:sz w:val="12"/>
        </w:rPr>
      </w:pPr>
    </w:p>
    <w:p w14:paraId="5C042BD5" w14:textId="444E8C42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Автономная некоммерческая организация дополнительного профессионального образования «ПРАВО» (Далее по договору АНО ДПО «ПРАВО» (</w:t>
      </w:r>
      <w:r>
        <w:rPr>
          <w:rFonts w:ascii="Times New Roman" w:hAnsi="Times New Roman" w:cs="Times New Roman"/>
          <w:i/>
          <w:sz w:val="22"/>
        </w:rPr>
        <w:t>Лицензия  № Л035-01213-63/00198792  от 31.03.2021 г. Министер</w:t>
      </w:r>
      <w:r w:rsidR="007863A3">
        <w:rPr>
          <w:rFonts w:ascii="Times New Roman" w:hAnsi="Times New Roman" w:cs="Times New Roman"/>
          <w:i/>
          <w:sz w:val="22"/>
        </w:rPr>
        <w:t xml:space="preserve">ство образования  </w:t>
      </w:r>
      <w:r>
        <w:rPr>
          <w:rFonts w:ascii="Times New Roman" w:hAnsi="Times New Roman" w:cs="Times New Roman"/>
          <w:i/>
          <w:sz w:val="22"/>
        </w:rPr>
        <w:t>Самарской области</w:t>
      </w:r>
      <w:r>
        <w:rPr>
          <w:rFonts w:ascii="Times New Roman" w:hAnsi="Times New Roman" w:cs="Times New Roman"/>
          <w:sz w:val="22"/>
        </w:rPr>
        <w:t>), именуемая в дальнейшем ИСПОЛНИТЕЛЬ, в лице директора Семенихина Ивана Федоровича, действующего на основании Устава, с одной стороны,  и __________________________________________________ (Далее по договору ________________________), в лице _________________________, действующего на основании _______________________________________, именуемый в дальнейшем ЗАКАЗЧИК, с другой стороны, заключили настоящий договор о нижеследующем:</w:t>
      </w:r>
    </w:p>
    <w:p w14:paraId="271281E4" w14:textId="77777777" w:rsidR="00311122" w:rsidRDefault="003111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0DD6CE" w14:textId="77777777" w:rsidR="00311122" w:rsidRDefault="007D55F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Предмет договора</w:t>
      </w:r>
    </w:p>
    <w:p w14:paraId="09F6618C" w14:textId="77777777" w:rsidR="00311122" w:rsidRDefault="007D55F6">
      <w:pPr>
        <w:pStyle w:val="1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2"/>
          <w:szCs w:val="22"/>
        </w:rPr>
        <w:tab/>
      </w:r>
    </w:p>
    <w:p w14:paraId="4C0900FD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1.1. ЗАКАЗЧИК поручает, а ИСПОЛНИТЕЛЬ принимает на себя обязательство по оказанию образовательных услуг (по уровню дополнительного профессионального образования и/или профессионального обучения) для сотрудников ЗАКАЗЧИКА согласно Заявке (Приложение № 1), являющихся неотъемлемой частью настоящего договора.</w:t>
      </w:r>
    </w:p>
    <w:p w14:paraId="1077CE8B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1.2. Реализация образовательной программы, указанной в п. 1.1. настоящего договора, производится по усмотрению Исполнителя в следующих формах: очно-заочной форме, с возможностью применения электронного обучения и/или дистанционных образовательных технологий в соответствии с Федеральным законом Российской Федерации от 29 декабря 2012 г. № 273-ФЗ «Об образовании в Российской Федерации».</w:t>
      </w:r>
    </w:p>
    <w:p w14:paraId="5F3B5BCC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1.3. ИСПОЛНИТЕЛЬ обязуется обеспечить ЗАКАЗЧИКУ проведение обучения и выдачу соответствующих документов установленного образца после оплаты, при условии выполнения всей учебной программы лицами, проходящими обучение.</w:t>
      </w:r>
    </w:p>
    <w:p w14:paraId="033D8EE2" w14:textId="32F36873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1.4. Настоящий договор вступает в силу с момента его подписания обеими Сторонами и действует до 31.12.202</w:t>
      </w:r>
      <w:r w:rsidR="007E4142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 xml:space="preserve"> г., а в части взятых на себя обязательств - до полного их исполнения. Если не одна из сторон не заявит о его расторжении за месяц до его завершения, то договор считается пролонгированным на последующие годы на тех же условиях. Количество пролонгаций не ограничено.</w:t>
      </w:r>
    </w:p>
    <w:p w14:paraId="6B9F2B8C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1.5. По окончанию оказания услуг Стороны подписывают об этом Акт (Приложение № 2) или представляют мотивированный отказ от его подписания. Рассмотрение акта и приемка работ, направления подписанных экземпляров Исполнителю осуществляется Заказчиком в течение 5 (пяти) рабочих дней со дня извещения Исполнителем о выполненных работах и предоставления акта выполненных работ (оказанных услуг). В случае не направления Заказчиком в указанный срок Исполнителю подписанных Актов сдачи-приемки оказанных услуг либо мотивированного отказа от подписания, услуги считаются выполненные Исполнителем и принятые Заказчиком в полном объеме.</w:t>
      </w:r>
    </w:p>
    <w:p w14:paraId="54568396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1.6. Срок аттестации и/или предоставления удостоверений по различным программам, требующим аттестации в надзорных органах - согласно их внутреннему регламенту со дня, направления заявки на аттестацию, оформленную надлежащим образом.</w:t>
      </w:r>
    </w:p>
    <w:p w14:paraId="1602E74A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086FB48A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2. Права и обязанности сторон</w:t>
      </w:r>
    </w:p>
    <w:p w14:paraId="406DBD84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4D0C514F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 ИСПОЛНИТЕЛЬ:</w:t>
      </w:r>
    </w:p>
    <w:p w14:paraId="6C98342A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2.1.1. обязуется зачислить Слушателей Заказчика в учебную группу.</w:t>
      </w:r>
    </w:p>
    <w:p w14:paraId="261621C0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2.1.2. обязуется обеспечить ЗАКАЗЧИКУ проведение обучения и выдачу документов соответствующего образца, при условии выполнения всей учебной программы лицами, проходящими обучение;</w:t>
      </w:r>
    </w:p>
    <w:p w14:paraId="3A198B35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2.1.3. вправе отказать лицам, проходящим обучение, в выдаче соответствующего удостоверения/диплома в случае отрицательных результатов тестирования или экзаменов по курсу обучения;</w:t>
      </w:r>
    </w:p>
    <w:p w14:paraId="00FE3C89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2.1.4. обязуется в случае непосещения занятий лицами, проходящими обучение, по уважительной причине, предоставить им возможность повторно пройти курс по этой же теме;</w:t>
      </w:r>
    </w:p>
    <w:p w14:paraId="346503CD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2.1.5. вправе после 2-х официальных (письменных) извещений-приглашений сотрудников Заказчика, указанных в Заявке, для прохождения обучения (при условии подтверждения получения извещений), и неявке их по неуважительной причине, прекратить действие своих обязательств, указанных в пункте 2.1.1. настоящего договора.</w:t>
      </w:r>
    </w:p>
    <w:p w14:paraId="224F9383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2.1.6. имеет право для исполнения обязательств по данному договору привлекать для оказания услуг третьих лиц. </w:t>
      </w:r>
    </w:p>
    <w:p w14:paraId="61DAC4DE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2.2. ЗАКАЗЧИК:</w:t>
      </w:r>
    </w:p>
    <w:p w14:paraId="20BF6AA7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2.2.1.  обязуется осуществить оплату обучения в соответствии с условиями настоящего договора и поданной Заявкой и обеспечить посещение занятий сотрудниками, направленными на обучение, в соответствии с расписанием занятий;</w:t>
      </w:r>
    </w:p>
    <w:p w14:paraId="6A6B5D56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2.2.2. обязуется не позднее, чем за 3 дня до начала обучения, сообщить ИСПОЛНИТЕЛЮ о возможности или невозможности пройти обучение в предложенное время.</w:t>
      </w:r>
    </w:p>
    <w:p w14:paraId="33E88FD3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2.2.3. доверяет проведение обучения и проверку знаний своих сотрудников ИСПОЛНИТЕЛЮ, согласно действующего законодательства, с привлечением руководителей и специалистов федеральных органов исполнительной власти, либо органов исполнительной власти субъектов Российской Федерации в области охраны труда, либо органов государственного надзора и контроля.</w:t>
      </w:r>
    </w:p>
    <w:p w14:paraId="7BE2547C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2.2.4. гарантирует наличие необходимого уровня подготовки и образования у направляемых слушателей, для прохождения дополнительного профессионального образования и/или профессионального обучения.</w:t>
      </w:r>
    </w:p>
    <w:p w14:paraId="34D01A26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2.2.5.  назначает ответственное, контактное лицо по исполнению условий, вытекающих из настоящего договора (поле для указания ФИО, номера телефона и адреса эл. почты ответственного лица Заказчика).</w:t>
      </w:r>
    </w:p>
    <w:p w14:paraId="2E87FC72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31EC76AF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3. Стоимость работы и порядок расчетов</w:t>
      </w:r>
    </w:p>
    <w:p w14:paraId="5791E62C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13381495" w14:textId="74B0B0BB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3.1. Заказчик обязуется оплатить услуги по счету Исполнителя, согласно своей заявке. НДС не </w:t>
      </w:r>
      <w:r w:rsidR="0078446C">
        <w:rPr>
          <w:rFonts w:ascii="Times New Roman" w:hAnsi="Times New Roman" w:cs="Times New Roman"/>
          <w:sz w:val="22"/>
        </w:rPr>
        <w:t>облагается</w:t>
      </w:r>
      <w:r>
        <w:rPr>
          <w:rFonts w:ascii="Times New Roman" w:hAnsi="Times New Roman" w:cs="Times New Roman"/>
          <w:sz w:val="22"/>
        </w:rPr>
        <w:t xml:space="preserve"> пп. 14 п. 2 ст. 149 НК РФ. </w:t>
      </w:r>
      <w:r>
        <w:rPr>
          <w:rFonts w:ascii="Times New Roman" w:hAnsi="Times New Roman" w:cs="Times New Roman"/>
          <w:sz w:val="22"/>
        </w:rPr>
        <w:tab/>
      </w:r>
    </w:p>
    <w:p w14:paraId="697A4F80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3.2. Заказчик обязуется осуществить 100% предоплату услуги путем перечисления денежных средств на расчетный счет ИСПОЛНИТЕЛЯ в течение 10 (десяти) банковских дней с момента выставления счета, при условии подписания настоящего договора обеими Сторонами.</w:t>
      </w:r>
    </w:p>
    <w:p w14:paraId="1448C442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3.3. Датой исполнения обязательств Заказчиком по договору в отношении оплаты, считается дата поступления денежных средств на корреспондентский счет банка, обслуживающего Исполнителя.</w:t>
      </w:r>
    </w:p>
    <w:p w14:paraId="469DDAE3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30E3182C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4. Ответственность сторон</w:t>
      </w:r>
    </w:p>
    <w:p w14:paraId="1323246E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46395EA3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4.1. В случае нарушения какой-либо из Сторон сроков, установленных настоящим договором, она обязуется уплатить другой Стороне неустойку в виде пени в размере 0,1% за каждый день просрочки.</w:t>
      </w:r>
    </w:p>
    <w:p w14:paraId="21F0626B" w14:textId="77777777" w:rsidR="00311122" w:rsidRPr="00FE6186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 w:rsidRPr="00FB5E04">
        <w:rPr>
          <w:rFonts w:ascii="Times New Roman" w:hAnsi="Times New Roman" w:cs="Times New Roman"/>
          <w:sz w:val="22"/>
        </w:rPr>
        <w:t xml:space="preserve">4.2. </w:t>
      </w:r>
      <w:r w:rsidR="00FE6186" w:rsidRPr="00FB5E04">
        <w:rPr>
          <w:rFonts w:ascii="Times New Roman" w:hAnsi="Times New Roman" w:cs="Times New Roman"/>
          <w:sz w:val="22"/>
        </w:rPr>
        <w:t>Заказчик и Обучающийся уведомлены о том, что в силу ч. 3 ст. 76 ФЗ «Об образовании в Российской Федерации» к освоению дополнительных образовательных программ допускаются лица, имеющие или получающие среднее профессиональное и (или) высшее образование. В случае несоответствия Обучающегося указанным в настоящем пункте требованиям, удостоверение о повышении квалификации и (или) диплом о профессиональной переподготовке Обучающемуся не выдается. Обязанность по своевременному информированию Исполнителя о несоответствии Обучающегося требованиям законодательства лежит на Заказчике. В случае отсутствия документального подтверждения наличия у обучающегося квалификации, соответствующей теме курса, по итогам обучения выдается справка.</w:t>
      </w:r>
    </w:p>
    <w:p w14:paraId="1DFC5620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5. Порядок разрешения споров</w:t>
      </w:r>
    </w:p>
    <w:p w14:paraId="7480C664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0B47D016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5.1. Споры и разногласия, возникающие в период действия договора и в связи с исполнением предусмотренных им обязательств, Стороны будут стремиться разрешить путем переговоров, а в случае не достижения согласия вправе обратиться с исковыми требованиями в арбитражный суд Самарской области.</w:t>
      </w:r>
    </w:p>
    <w:p w14:paraId="5D0682E1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5DD7D5FE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6. Прочие условия</w:t>
      </w:r>
    </w:p>
    <w:p w14:paraId="3C394C76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7D3726E0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6.1. В случае если сдача экзамена (аттестации) предусматривается в уполномоченном органе(ах), Исполнитель оказывает предаттестационную подготовку без выдачи соответствующего удостоверения. В этом случае, фактом надлежащего оказания услуг Исполнителем является выданная Заказчику справка о прохождении обучения по форме Исполнителя. При этом, в случаях, предусмотренных действующим законодательством Российской Федерации, государственная пошлина и/или иные необходимые платежи за выдачу соответствующего удостоверения в уполномоченном органе (ах) подлежат оплате Заказчиком.</w:t>
      </w:r>
    </w:p>
    <w:p w14:paraId="47DB61AD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6.2. Стороны обязаны в срок не позднее 5 (пяти) календарных дней оповещать друг друга в письменной форме обо всех изменениях: адреса местонахождения, банковских реквизитов и иных данных, имеющих прямое отношение к исполнению обязательств по Договору.</w:t>
      </w:r>
    </w:p>
    <w:p w14:paraId="463EFEE4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6.3. В случае передачи права собственности на объекты Договора третьему лицу, при согласии сторон составление трехстороннего соглашения, по которому третье лицо является преемником Заказчика по Договору и обязуется осуществить окончательный расчет за первоначального Заказчика. Такое соглашение подписывается Заказчиком, Исполнителем и третьим лицом на основании документов, подтверждающих передачу прав собственности на объекты договора третьему лицу.</w:t>
      </w:r>
    </w:p>
    <w:p w14:paraId="79C550E2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6.4. Заказчик не возражает против предоставления информации, вытекающей из настоящего Договора исключительно для рекламной деятельности Исполнителя. </w:t>
      </w:r>
    </w:p>
    <w:p w14:paraId="21BCE910" w14:textId="484F4B38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6.5. Заказчик подтверждает, что имеет согласия от Слушателей/Обучающихся на передачу, обработку, хранения, уничтожение, регистрацию сведений, персональных данных Слушателей/Обучающихся, необходимые для оказания услуг обучающимся в области образования, включая: ФИО, дату рождения, место регистрации, место работы, должность, СНИЛС, уровень образования в АНО ДПО «ПРАВО», а также Вендору Портала дистанционного обучения HSE LMS, который в свою очередь передаёт указанные пер</w:t>
      </w:r>
      <w:r w:rsidR="00BC485A">
        <w:rPr>
          <w:rFonts w:ascii="Times New Roman" w:hAnsi="Times New Roman" w:cs="Times New Roman"/>
          <w:sz w:val="22"/>
        </w:rPr>
        <w:t>сональные данные на хранение в ООО «Яндекс.Облако</w:t>
      </w:r>
      <w:r>
        <w:rPr>
          <w:rFonts w:ascii="Times New Roman" w:hAnsi="Times New Roman" w:cs="Times New Roman"/>
          <w:sz w:val="22"/>
        </w:rPr>
        <w:t>».</w:t>
      </w:r>
    </w:p>
    <w:p w14:paraId="6745C122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6.6. Исполнитель не несет ответственности за действия Заказчика по соблюдению последним положений Федерального закона от 27.07.2006 г. № 152-ФЗ «О персональных данных» в отношении работников Заказчика.</w:t>
      </w:r>
    </w:p>
    <w:p w14:paraId="7A0F29A3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32BD4ED2" w14:textId="77777777" w:rsidR="00311122" w:rsidRDefault="007D55F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7. Форс-мажор</w:t>
      </w:r>
    </w:p>
    <w:p w14:paraId="2385AAD4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59F74701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 массовые заболевания (эпидемии), войны, военных действий любого характера, блокады, эмбарго на экспорт или импорт, террористические акты, диверсии, ограничения перевозок, запретительные меры государств, запрет торговых операций, в том числе с отдельными странами, вследствие принятия международных санкций и другие и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последствия.</w:t>
      </w:r>
    </w:p>
    <w:p w14:paraId="7E6BCFD8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7.2. Сторона, для которой создалась невозможность выполнения обязательств по Договору, обязана о наступлении и прекращении вышеуказанных обстоятельств известить другую сторону. Несвоевременное извещение об обстоятельствах непреодолимой силы лишает соответствующую сторону права ссылаться на них в будущем. Это сообщение должно быть подтверждено торговой палатой стороны Договора</w:t>
      </w:r>
    </w:p>
    <w:p w14:paraId="0911938C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7.3. Надлежащим доказательством наличия указанных выше обстоятельств и их продолжительности будут служить свидетельства соответствующих торговых палат.</w:t>
      </w:r>
    </w:p>
    <w:p w14:paraId="025621ED" w14:textId="77777777" w:rsidR="00311122" w:rsidRDefault="007D55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7.4. Если обстоятельства и их последствия будут длиться более 6 месяцев, то каждая из сторон будет вправе аннулировать Договор полностью или частично, и в этом случае ни одна из сторон не будет иметь права потребовать от другой стороны возмещения возможных убытков.</w:t>
      </w:r>
    </w:p>
    <w:p w14:paraId="3D604030" w14:textId="77777777" w:rsidR="00311122" w:rsidRDefault="00311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2"/>
        </w:rPr>
      </w:pPr>
    </w:p>
    <w:p w14:paraId="308B4908" w14:textId="77777777" w:rsidR="00311122" w:rsidRDefault="007D55F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8. Реквизиты сторон</w:t>
      </w:r>
    </w:p>
    <w:p w14:paraId="6A7D8F58" w14:textId="77777777" w:rsidR="00311122" w:rsidRDefault="0031112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8"/>
        <w:gridCol w:w="239"/>
      </w:tblGrid>
      <w:tr w:rsidR="00311122" w14:paraId="3705DE9C" w14:textId="77777777">
        <w:trPr>
          <w:trHeight w:val="4174"/>
        </w:trPr>
        <w:tc>
          <w:tcPr>
            <w:tcW w:w="1031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14:paraId="6DF12232" w14:textId="77777777" w:rsidR="00311122" w:rsidRDefault="007D55F6">
            <w:pPr>
              <w:pStyle w:val="a0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Исполнитель   </w:t>
            </w:r>
            <w:r>
              <w:rPr>
                <w:sz w:val="22"/>
                <w:szCs w:val="22"/>
              </w:rPr>
              <w:t xml:space="preserve">                                                                </w:t>
            </w: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799"/>
              <w:gridCol w:w="239"/>
              <w:gridCol w:w="5054"/>
            </w:tblGrid>
            <w:tr w:rsidR="00311122" w14:paraId="1AF433B7" w14:textId="77777777">
              <w:trPr>
                <w:trHeight w:val="286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56B9C256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АНО ДПО «ПРАВО» 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2F6145EB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1C418B2" w14:textId="77777777" w:rsidR="00311122" w:rsidRDefault="00311122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2"/>
                      <w:highlight w:val="yellow"/>
                    </w:rPr>
                  </w:pPr>
                </w:p>
              </w:tc>
            </w:tr>
            <w:tr w:rsidR="00311122" w14:paraId="3288EBE7" w14:textId="77777777">
              <w:trPr>
                <w:trHeight w:val="810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2570BF29" w14:textId="3DFDDFE2" w:rsidR="00311122" w:rsidRDefault="007D55F6" w:rsidP="00E937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Юридический адрес: </w:t>
                  </w:r>
                  <w:r w:rsidR="001A0CF4">
                    <w:rPr>
                      <w:rFonts w:ascii="Times New Roman" w:hAnsi="Times New Roman" w:cs="Times New Roman"/>
                      <w:sz w:val="22"/>
                    </w:rPr>
                    <w:t>44301</w:t>
                  </w:r>
                  <w:r w:rsidR="00E93787" w:rsidRPr="007E6F42">
                    <w:rPr>
                      <w:rFonts w:ascii="Times New Roman" w:hAnsi="Times New Roman" w:cs="Times New Roman"/>
                      <w:sz w:val="22"/>
                    </w:rPr>
                    <w:t>0, Самарская область,  г.о. Самара, вн. р-н Ленинский, г. Самара, ул. Красноармейская, д. 1, офис 700, ком. 5, 10-20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71624CE7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632D1EEB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Юридический адрес: </w:t>
                  </w:r>
                </w:p>
                <w:p w14:paraId="550817E1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Почтовый адрес: </w:t>
                  </w:r>
                </w:p>
              </w:tc>
            </w:tr>
            <w:tr w:rsidR="00311122" w14:paraId="7A256D34" w14:textId="77777777">
              <w:trPr>
                <w:trHeight w:val="286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49CEDC9A" w14:textId="16E29600" w:rsidR="00311122" w:rsidRDefault="007D55F6" w:rsidP="004417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ИНН 6311998142     КПП 631</w:t>
                  </w:r>
                  <w:r w:rsidR="004417EF">
                    <w:rPr>
                      <w:rFonts w:ascii="Times New Roman" w:hAnsi="Times New Roman" w:cs="Times New Roman"/>
                      <w:sz w:val="22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01001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1FF1D810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BFAA8AB" w14:textId="77777777" w:rsidR="00311122" w:rsidRDefault="007D55F6">
                  <w:pPr>
                    <w:pStyle w:val="21"/>
                    <w:spacing w:after="0" w:line="240" w:lineRule="auto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 xml:space="preserve">ИНН                                  КПП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311122" w14:paraId="7C3AC336" w14:textId="77777777">
              <w:trPr>
                <w:trHeight w:val="275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08DB4FDE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Банковские реквизиты: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6093A162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1AA30D1D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Банковские реквизиты: </w:t>
                  </w:r>
                </w:p>
              </w:tc>
            </w:tr>
            <w:tr w:rsidR="00311122" w14:paraId="0295D2BF" w14:textId="77777777">
              <w:trPr>
                <w:trHeight w:val="1146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5D8586BC" w14:textId="77777777" w:rsidR="00844770" w:rsidRDefault="00844770" w:rsidP="008447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Р/с 40703810054400015166</w:t>
                  </w:r>
                </w:p>
                <w:p w14:paraId="668ED34E" w14:textId="77777777" w:rsidR="00844770" w:rsidRPr="0030345D" w:rsidRDefault="00844770" w:rsidP="008447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 w:rsidRPr="0030345D">
                    <w:rPr>
                      <w:rFonts w:ascii="Times New Roman" w:hAnsi="Times New Roman" w:cs="Times New Roman"/>
                      <w:sz w:val="22"/>
                    </w:rPr>
                    <w:t>ПОВОЛЖСКИЙ БАНК ПАО СБЕРБАНК</w:t>
                  </w:r>
                </w:p>
                <w:p w14:paraId="104D3E97" w14:textId="77777777" w:rsidR="00844770" w:rsidRDefault="00844770" w:rsidP="008447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Корр. счёт 30101810200000000607 </w:t>
                  </w:r>
                </w:p>
                <w:p w14:paraId="58EEDE04" w14:textId="7E66E5DE" w:rsidR="00311122" w:rsidRDefault="00844770" w:rsidP="008447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>БИК 043601607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5EC83131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</w:tcPr>
                <w:p w14:paraId="41141AAA" w14:textId="77777777" w:rsidR="00311122" w:rsidRDefault="007D55F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Р/с </w:t>
                  </w:r>
                </w:p>
                <w:p w14:paraId="3B4FBAE2" w14:textId="77777777" w:rsidR="00311122" w:rsidRDefault="007D55F6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 </w:t>
                  </w:r>
                </w:p>
                <w:p w14:paraId="7CC142BE" w14:textId="77777777" w:rsidR="00311122" w:rsidRDefault="007D55F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Корр. счёт </w:t>
                  </w:r>
                </w:p>
                <w:p w14:paraId="1D2A80A4" w14:textId="77777777" w:rsidR="00311122" w:rsidRDefault="007D55F6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БИК </w:t>
                  </w:r>
                </w:p>
              </w:tc>
            </w:tr>
            <w:tr w:rsidR="00311122" w14:paraId="767C26AC" w14:textId="77777777">
              <w:trPr>
                <w:trHeight w:val="261"/>
              </w:trPr>
              <w:tc>
                <w:tcPr>
                  <w:tcW w:w="4799" w:type="dxa"/>
                  <w:tcBorders>
                    <w:top w:val="single" w:sz="4" w:space="0" w:color="000000"/>
                    <w:left w:val="nil"/>
                  </w:tcBorders>
                  <w:shd w:val="clear" w:color="auto" w:fill="auto"/>
                </w:tcPr>
                <w:p w14:paraId="48C2A195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en-US"/>
                    </w:rPr>
                    <w:t xml:space="preserve">e-mail: info@pravo-ros.ru </w:t>
                  </w:r>
                </w:p>
                <w:p w14:paraId="6DBDB3CF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en-US"/>
                    </w:rPr>
                    <w:t>URL: www.pravo-ros.ru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21A80583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000000"/>
                    <w:left w:val="nil"/>
                    <w:right w:val="nil"/>
                  </w:tcBorders>
                  <w:shd w:val="clear" w:color="auto" w:fill="auto"/>
                </w:tcPr>
                <w:p w14:paraId="45E82910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2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: </w:t>
                  </w:r>
                </w:p>
              </w:tc>
            </w:tr>
            <w:tr w:rsidR="00311122" w14:paraId="2FCBE64A" w14:textId="77777777">
              <w:trPr>
                <w:trHeight w:val="426"/>
              </w:trPr>
              <w:tc>
                <w:tcPr>
                  <w:tcW w:w="4799" w:type="dxa"/>
                  <w:shd w:val="clear" w:color="auto" w:fill="auto"/>
                </w:tcPr>
                <w:p w14:paraId="13E488DA" w14:textId="2C862884" w:rsidR="00311122" w:rsidRDefault="007D55F6" w:rsidP="00A4351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Тел./факс: (846) 300-40-51 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14:paraId="4162CA1E" w14:textId="77777777" w:rsidR="00311122" w:rsidRDefault="00311122">
                  <w:pPr>
                    <w:snapToGrid w:val="0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05F0C036" w14:textId="77777777" w:rsidR="00311122" w:rsidRDefault="00311122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5054" w:type="dxa"/>
                  <w:tcBorders>
                    <w:left w:val="nil"/>
                  </w:tcBorders>
                  <w:shd w:val="clear" w:color="auto" w:fill="auto"/>
                </w:tcPr>
                <w:p w14:paraId="000A8CE5" w14:textId="77777777" w:rsidR="00311122" w:rsidRDefault="007D55F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t xml:space="preserve">тел./факс: </w:t>
                  </w:r>
                </w:p>
              </w:tc>
            </w:tr>
          </w:tbl>
          <w:p w14:paraId="3C4E6818" w14:textId="77777777" w:rsidR="00311122" w:rsidRDefault="003111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" w:type="dxa"/>
            <w:shd w:val="clear" w:color="auto" w:fill="auto"/>
          </w:tcPr>
          <w:p w14:paraId="26FC4593" w14:textId="77777777" w:rsidR="00311122" w:rsidRDefault="00311122">
            <w:pPr>
              <w:snapToGri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39E813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3892634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ИСПОЛНИТЕЛЬ: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ЗАКАЗЧИК: </w:t>
      </w:r>
    </w:p>
    <w:p w14:paraId="3F8B51C3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Директор                                                                           </w:t>
      </w:r>
    </w:p>
    <w:p w14:paraId="5ECC7A82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АНО ДПО «ПРАВО»                                                               </w:t>
      </w:r>
    </w:p>
    <w:p w14:paraId="6584B0CE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2E7FB809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____________________ /Семенихин И.Ф./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_____________________/____________________/ </w:t>
      </w:r>
    </w:p>
    <w:p w14:paraId="74C40C01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200D814B" w14:textId="14EBD72C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«____» _________________ 202</w:t>
      </w:r>
      <w:r w:rsidR="007E4142">
        <w:rPr>
          <w:rFonts w:ascii="Times New Roman" w:hAnsi="Times New Roman" w:cs="Times New Roman"/>
          <w:sz w:val="22"/>
        </w:rPr>
        <w:t>_</w:t>
      </w:r>
      <w:r>
        <w:rPr>
          <w:rFonts w:ascii="Times New Roman" w:hAnsi="Times New Roman" w:cs="Times New Roman"/>
          <w:sz w:val="22"/>
        </w:rPr>
        <w:t xml:space="preserve"> г.                                «____» _______________ 202</w:t>
      </w:r>
      <w:r w:rsidR="007E4142">
        <w:rPr>
          <w:rFonts w:ascii="Times New Roman" w:hAnsi="Times New Roman" w:cs="Times New Roman"/>
          <w:sz w:val="22"/>
        </w:rPr>
        <w:t>_</w:t>
      </w:r>
      <w:r>
        <w:rPr>
          <w:rFonts w:ascii="Times New Roman" w:hAnsi="Times New Roman" w:cs="Times New Roman"/>
          <w:sz w:val="22"/>
        </w:rPr>
        <w:t xml:space="preserve"> г.    </w:t>
      </w:r>
    </w:p>
    <w:p w14:paraId="4125E8B2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665CD552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127090C5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36E9137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43C58E92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0CFB5B99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</w:t>
      </w:r>
    </w:p>
    <w:p w14:paraId="21F5A6EB" w14:textId="77777777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Приложение № 1 </w:t>
      </w:r>
    </w:p>
    <w:p w14:paraId="681150E6" w14:textId="6A6CDC7E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</w:t>
      </w:r>
      <w:r w:rsidR="007E4142">
        <w:rPr>
          <w:rFonts w:ascii="Times New Roman" w:hAnsi="Times New Roman" w:cs="Times New Roman"/>
          <w:sz w:val="22"/>
        </w:rPr>
        <w:t xml:space="preserve">                 к договору № \__</w:t>
      </w:r>
      <w:r>
        <w:rPr>
          <w:rFonts w:ascii="Times New Roman" w:hAnsi="Times New Roman" w:cs="Times New Roman"/>
          <w:sz w:val="22"/>
        </w:rPr>
        <w:t xml:space="preserve"> «____» _________ 202</w:t>
      </w:r>
      <w:r w:rsidR="007E4142">
        <w:rPr>
          <w:rFonts w:ascii="Times New Roman" w:hAnsi="Times New Roman" w:cs="Times New Roman"/>
          <w:sz w:val="22"/>
        </w:rPr>
        <w:t>_</w:t>
      </w:r>
      <w:r>
        <w:rPr>
          <w:rFonts w:ascii="Times New Roman" w:hAnsi="Times New Roman" w:cs="Times New Roman"/>
          <w:sz w:val="22"/>
        </w:rPr>
        <w:t xml:space="preserve"> г. </w:t>
      </w:r>
    </w:p>
    <w:p w14:paraId="7B5964FD" w14:textId="77777777" w:rsidR="00311122" w:rsidRDefault="00311122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</w:p>
    <w:p w14:paraId="2F842B28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7C787113" w14:textId="77777777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НА БЛАНКЕ ПРЕДПРИЯТИЯ</w:t>
      </w:r>
    </w:p>
    <w:p w14:paraId="3396D40C" w14:textId="77777777" w:rsidR="00311122" w:rsidRDefault="007D55F6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3C51AACC" w14:textId="77777777" w:rsidR="00311122" w:rsidRDefault="007D55F6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 w14:paraId="2412372B" w14:textId="77777777" w:rsidR="00311122" w:rsidRDefault="007D55F6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АНО ДПО «ПРАВО»</w:t>
      </w:r>
    </w:p>
    <w:p w14:paraId="69DB250A" w14:textId="77777777" w:rsidR="00311122" w:rsidRDefault="009970C9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Семенихину И.Ф</w:t>
      </w:r>
      <w:r w:rsidR="007D55F6">
        <w:rPr>
          <w:rFonts w:ascii="Times New Roman" w:hAnsi="Times New Roman" w:cs="Times New Roman"/>
        </w:rPr>
        <w:t>.</w:t>
      </w:r>
    </w:p>
    <w:p w14:paraId="1728E839" w14:textId="77777777" w:rsidR="00311122" w:rsidRDefault="00311122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14:paraId="1761824A" w14:textId="77777777" w:rsidR="00311122" w:rsidRDefault="007D55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очно-заочное/дистанционное обучение</w:t>
      </w:r>
    </w:p>
    <w:p w14:paraId="12D01179" w14:textId="77777777" w:rsidR="00311122" w:rsidRDefault="003111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3B1876" w14:textId="77777777" w:rsidR="00311122" w:rsidRDefault="0031112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6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83"/>
        <w:gridCol w:w="270"/>
        <w:gridCol w:w="723"/>
        <w:gridCol w:w="315"/>
        <w:gridCol w:w="535"/>
        <w:gridCol w:w="851"/>
        <w:gridCol w:w="699"/>
        <w:gridCol w:w="29"/>
        <w:gridCol w:w="547"/>
        <w:gridCol w:w="567"/>
        <w:gridCol w:w="2093"/>
      </w:tblGrid>
      <w:tr w:rsidR="00311122" w14:paraId="0F5C1B62" w14:textId="77777777">
        <w:trPr>
          <w:cantSplit/>
          <w:trHeight w:val="414"/>
        </w:trPr>
        <w:tc>
          <w:tcPr>
            <w:tcW w:w="1951" w:type="dxa"/>
            <w:shd w:val="clear" w:color="auto" w:fill="auto"/>
            <w:vAlign w:val="bottom"/>
          </w:tcPr>
          <w:p w14:paraId="1D2647FA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A404E1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1122" w14:paraId="5010227F" w14:textId="77777777">
        <w:trPr>
          <w:cantSplit/>
          <w:trHeight w:val="149"/>
        </w:trPr>
        <w:tc>
          <w:tcPr>
            <w:tcW w:w="1951" w:type="dxa"/>
            <w:shd w:val="clear" w:color="auto" w:fill="auto"/>
          </w:tcPr>
          <w:p w14:paraId="5B934ACD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188" w:type="dxa"/>
            <w:gridSpan w:val="12"/>
            <w:shd w:val="clear" w:color="auto" w:fill="auto"/>
          </w:tcPr>
          <w:p w14:paraId="3CA99043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(название предприятия)</w:t>
            </w:r>
          </w:p>
        </w:tc>
      </w:tr>
      <w:tr w:rsidR="00311122" w14:paraId="2ED240A6" w14:textId="77777777">
        <w:trPr>
          <w:cantSplit/>
          <w:trHeight w:val="511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160838E8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 предприятия</w:t>
            </w:r>
          </w:p>
        </w:tc>
        <w:tc>
          <w:tcPr>
            <w:tcW w:w="6359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47BDCCB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11122" w14:paraId="2DEB3D54" w14:textId="77777777">
        <w:trPr>
          <w:trHeight w:val="424"/>
        </w:trPr>
        <w:tc>
          <w:tcPr>
            <w:tcW w:w="5353" w:type="dxa"/>
            <w:gridSpan w:val="7"/>
            <w:shd w:val="clear" w:color="auto" w:fill="auto"/>
            <w:vAlign w:val="bottom"/>
          </w:tcPr>
          <w:p w14:paraId="5306DF2B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просит принять наших сотрудников в количестве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9AC5DAC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5"/>
            <w:shd w:val="clear" w:color="auto" w:fill="auto"/>
            <w:vAlign w:val="bottom"/>
          </w:tcPr>
          <w:p w14:paraId="74925C48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</w:tr>
      <w:tr w:rsidR="00311122" w14:paraId="4228F133" w14:textId="77777777">
        <w:tc>
          <w:tcPr>
            <w:tcW w:w="3227" w:type="dxa"/>
            <w:gridSpan w:val="2"/>
            <w:shd w:val="clear" w:color="auto" w:fill="auto"/>
          </w:tcPr>
          <w:p w14:paraId="349C8D11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705" w:type="dxa"/>
            <w:gridSpan w:val="8"/>
            <w:shd w:val="clear" w:color="auto" w:fill="auto"/>
          </w:tcPr>
          <w:p w14:paraId="74DC9EF0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207" w:type="dxa"/>
            <w:gridSpan w:val="3"/>
            <w:shd w:val="clear" w:color="auto" w:fill="auto"/>
          </w:tcPr>
          <w:p w14:paraId="4ECA4E41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11122" w14:paraId="7F4854C5" w14:textId="77777777">
        <w:trPr>
          <w:cantSplit/>
          <w:trHeight w:val="419"/>
        </w:trPr>
        <w:tc>
          <w:tcPr>
            <w:tcW w:w="6204" w:type="dxa"/>
            <w:gridSpan w:val="8"/>
            <w:shd w:val="clear" w:color="auto" w:fill="auto"/>
            <w:vAlign w:val="bottom"/>
          </w:tcPr>
          <w:p w14:paraId="37BA0659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виду обучения:</w:t>
            </w:r>
          </w:p>
          <w:p w14:paraId="76924F7B" w14:textId="77777777" w:rsidR="00311122" w:rsidRDefault="007D55F6">
            <w:pPr>
              <w:pStyle w:val="a8"/>
              <w:numPr>
                <w:ilvl w:val="0"/>
                <w:numId w:val="4"/>
              </w:numPr>
              <w:tabs>
                <w:tab w:val="center" w:pos="4368"/>
                <w:tab w:val="right" w:pos="9923"/>
              </w:tabs>
              <w:spacing w:after="0" w:line="240" w:lineRule="auto"/>
              <w:ind w:left="7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профессиональное образование </w:t>
            </w:r>
            <w:r>
              <w:rPr>
                <w:rFonts w:ascii="Times New Roman" w:hAnsi="Times New Roman" w:cs="Times New Roman"/>
              </w:rPr>
              <w:sym w:font="Symbol" w:char="F080"/>
            </w:r>
          </w:p>
          <w:p w14:paraId="66002901" w14:textId="77777777" w:rsidR="00311122" w:rsidRDefault="007D55F6">
            <w:pPr>
              <w:pStyle w:val="a8"/>
              <w:numPr>
                <w:ilvl w:val="0"/>
                <w:numId w:val="4"/>
              </w:numPr>
              <w:tabs>
                <w:tab w:val="center" w:pos="4368"/>
                <w:tab w:val="right" w:pos="9923"/>
              </w:tabs>
              <w:spacing w:after="0" w:line="240" w:lineRule="auto"/>
              <w:ind w:left="7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обучение </w:t>
            </w:r>
            <w:r>
              <w:rPr>
                <w:rFonts w:ascii="Times New Roman" w:hAnsi="Times New Roman" w:cs="Times New Roman"/>
              </w:rPr>
              <w:sym w:font="Symbol" w:char="F080"/>
            </w:r>
          </w:p>
          <w:p w14:paraId="2F31E700" w14:textId="77777777" w:rsidR="00311122" w:rsidRDefault="007D55F6">
            <w:pPr>
              <w:pStyle w:val="a8"/>
              <w:tabs>
                <w:tab w:val="center" w:pos="4368"/>
                <w:tab w:val="right" w:pos="9923"/>
              </w:tabs>
              <w:spacing w:after="0" w:line="240" w:lineRule="auto"/>
              <w:ind w:left="73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*нужное указать галочкой</w:t>
            </w:r>
          </w:p>
          <w:p w14:paraId="2877CA76" w14:textId="77777777" w:rsidR="00311122" w:rsidRDefault="00311122">
            <w:p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69ED415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форме обучения:</w:t>
            </w:r>
          </w:p>
          <w:p w14:paraId="663ADA7B" w14:textId="77777777" w:rsidR="00311122" w:rsidRDefault="007D55F6">
            <w:pPr>
              <w:pStyle w:val="a8"/>
              <w:numPr>
                <w:ilvl w:val="0"/>
                <w:numId w:val="5"/>
              </w:num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очно-заочная форма </w:t>
            </w:r>
            <w:r>
              <w:rPr>
                <w:rFonts w:ascii="Times New Roman" w:hAnsi="Times New Roman" w:cs="Times New Roman"/>
                <w:szCs w:val="24"/>
              </w:rPr>
              <w:sym w:font="Symbol" w:char="F080"/>
            </w:r>
          </w:p>
          <w:p w14:paraId="7ADC8B01" w14:textId="77777777" w:rsidR="00311122" w:rsidRDefault="007D55F6">
            <w:pPr>
              <w:pStyle w:val="a8"/>
              <w:numPr>
                <w:ilvl w:val="0"/>
                <w:numId w:val="5"/>
              </w:num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дистанционная форма </w:t>
            </w:r>
            <w:r>
              <w:rPr>
                <w:rFonts w:ascii="Times New Roman" w:hAnsi="Times New Roman" w:cs="Times New Roman"/>
                <w:szCs w:val="24"/>
              </w:rPr>
              <w:sym w:font="Symbol" w:char="F080"/>
            </w:r>
          </w:p>
          <w:p w14:paraId="79CD9BE6" w14:textId="77777777" w:rsidR="00311122" w:rsidRDefault="007D55F6">
            <w:pPr>
              <w:pStyle w:val="a8"/>
              <w:tabs>
                <w:tab w:val="center" w:pos="4368"/>
                <w:tab w:val="right" w:pos="9923"/>
              </w:tabs>
              <w:spacing w:after="0" w:line="240" w:lineRule="auto"/>
              <w:ind w:left="78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*нужное указать галочкой</w:t>
            </w:r>
          </w:p>
          <w:p w14:paraId="5FE2AE2E" w14:textId="77777777" w:rsidR="00311122" w:rsidRDefault="00311122">
            <w:pPr>
              <w:tabs>
                <w:tab w:val="center" w:pos="4368"/>
                <w:tab w:val="right" w:pos="9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640FCA5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обучения по профессии/программе</w:t>
            </w:r>
          </w:p>
        </w:tc>
        <w:tc>
          <w:tcPr>
            <w:tcW w:w="393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2908ED" w14:textId="77777777" w:rsidR="00311122" w:rsidRDefault="0031112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1122" w14:paraId="49BB8CAA" w14:textId="77777777">
        <w:trPr>
          <w:cantSplit/>
          <w:trHeight w:val="439"/>
        </w:trPr>
        <w:tc>
          <w:tcPr>
            <w:tcW w:w="1013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E90041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122" w14:paraId="13E1A17E" w14:textId="77777777">
        <w:trPr>
          <w:trHeight w:val="545"/>
        </w:trPr>
        <w:tc>
          <w:tcPr>
            <w:tcW w:w="3510" w:type="dxa"/>
            <w:gridSpan w:val="3"/>
            <w:shd w:val="clear" w:color="auto" w:fill="auto"/>
            <w:vAlign w:val="bottom"/>
          </w:tcPr>
          <w:p w14:paraId="3B102170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дата начала занятий: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4DF8AB2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D8B3AB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1A717B45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gridSpan w:val="2"/>
            <w:shd w:val="clear" w:color="auto" w:fill="auto"/>
            <w:vAlign w:val="bottom"/>
          </w:tcPr>
          <w:p w14:paraId="0E92B8DF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2DCAFC55" w14:textId="77777777" w:rsidR="00311122" w:rsidRDefault="00311122">
            <w:pPr>
              <w:tabs>
                <w:tab w:val="center" w:pos="4368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3" w:type="dxa"/>
            <w:shd w:val="clear" w:color="auto" w:fill="auto"/>
            <w:vAlign w:val="bottom"/>
          </w:tcPr>
          <w:p w14:paraId="5F3F20FE" w14:textId="77777777" w:rsidR="00311122" w:rsidRDefault="007D55F6">
            <w:pPr>
              <w:tabs>
                <w:tab w:val="center" w:pos="4368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14:paraId="51FD23DB" w14:textId="77777777" w:rsidR="00311122" w:rsidRDefault="003111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557487" w14:textId="77777777" w:rsidR="00311122" w:rsidRDefault="0031112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878"/>
        <w:gridCol w:w="546"/>
        <w:gridCol w:w="803"/>
        <w:gridCol w:w="1004"/>
        <w:gridCol w:w="638"/>
        <w:gridCol w:w="1269"/>
        <w:gridCol w:w="1046"/>
        <w:gridCol w:w="1198"/>
        <w:gridCol w:w="759"/>
        <w:gridCol w:w="719"/>
        <w:gridCol w:w="717"/>
      </w:tblGrid>
      <w:tr w:rsidR="00311122" w14:paraId="75A93EF9" w14:textId="77777777">
        <w:trPr>
          <w:cantSplit/>
          <w:trHeight w:val="2163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64556F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Программа/</w:t>
            </w:r>
          </w:p>
          <w:p w14:paraId="382E3680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обучения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FEDA8A9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Фамилия*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B6C4545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Имя*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3AA34CB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B82995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Должность*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B203129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Email*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0AF1CD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рождения*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7EAFB59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CB94FD0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37A72C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E14F6D6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54E3DE5" w14:textId="77777777" w:rsidR="00311122" w:rsidRDefault="007D55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проверки </w:t>
            </w:r>
          </w:p>
        </w:tc>
      </w:tr>
      <w:tr w:rsidR="00311122" w14:paraId="736420E0" w14:textId="77777777">
        <w:trPr>
          <w:trHeight w:val="271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CEA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33F5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F6B9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044E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E9CB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F932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D4F1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2355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1811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3A1D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4C2A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ADB19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1122" w14:paraId="56EA5121" w14:textId="77777777">
        <w:trPr>
          <w:trHeight w:val="294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690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3F73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F027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C5AF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A949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1FC5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C8FE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9F01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9E0B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B3B6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0AEE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470A" w14:textId="77777777" w:rsidR="00311122" w:rsidRDefault="0031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373A9F" w14:textId="77777777" w:rsidR="00311122" w:rsidRDefault="007D55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*Просим приложить карточку организации и документы, подтверждающие уровень образования слушателя (ей).</w:t>
      </w:r>
    </w:p>
    <w:tbl>
      <w:tblPr>
        <w:tblW w:w="0" w:type="auto"/>
        <w:tblInd w:w="264" w:type="dxa"/>
        <w:tblLayout w:type="fixed"/>
        <w:tblLook w:val="04A0" w:firstRow="1" w:lastRow="0" w:firstColumn="1" w:lastColumn="0" w:noHBand="0" w:noVBand="1"/>
      </w:tblPr>
      <w:tblGrid>
        <w:gridCol w:w="2802"/>
        <w:gridCol w:w="2266"/>
        <w:gridCol w:w="710"/>
        <w:gridCol w:w="162"/>
        <w:gridCol w:w="1256"/>
        <w:gridCol w:w="2943"/>
      </w:tblGrid>
      <w:tr w:rsidR="00311122" w14:paraId="5F903C59" w14:textId="77777777">
        <w:trPr>
          <w:cantSplit/>
          <w:trHeight w:val="507"/>
        </w:trPr>
        <w:tc>
          <w:tcPr>
            <w:tcW w:w="2802" w:type="dxa"/>
            <w:shd w:val="clear" w:color="auto" w:fill="auto"/>
            <w:vAlign w:val="center"/>
          </w:tcPr>
          <w:p w14:paraId="3FD0EB96" w14:textId="77777777" w:rsidR="00311122" w:rsidRDefault="003111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37" w:type="dxa"/>
            <w:gridSpan w:val="5"/>
            <w:shd w:val="clear" w:color="auto" w:fill="auto"/>
            <w:vAlign w:val="bottom"/>
          </w:tcPr>
          <w:p w14:paraId="4CEA9CDA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1122" w14:paraId="0B4B6D36" w14:textId="77777777">
        <w:tc>
          <w:tcPr>
            <w:tcW w:w="2802" w:type="dxa"/>
            <w:shd w:val="clear" w:color="auto" w:fill="auto"/>
          </w:tcPr>
          <w:p w14:paraId="3B68046A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266" w:type="dxa"/>
            <w:shd w:val="clear" w:color="auto" w:fill="auto"/>
          </w:tcPr>
          <w:p w14:paraId="207E276F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14:paraId="22BB8765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0F45FEC4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1122" w14:paraId="18FA3233" w14:textId="77777777">
        <w:trPr>
          <w:trHeight w:val="633"/>
        </w:trPr>
        <w:tc>
          <w:tcPr>
            <w:tcW w:w="2802" w:type="dxa"/>
            <w:shd w:val="clear" w:color="auto" w:fill="auto"/>
            <w:vAlign w:val="bottom"/>
          </w:tcPr>
          <w:p w14:paraId="67A97972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Контактное лицо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BA4F988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14:paraId="3305BE8F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6C3A01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122" w14:paraId="056846F0" w14:textId="77777777">
        <w:tc>
          <w:tcPr>
            <w:tcW w:w="2802" w:type="dxa"/>
            <w:shd w:val="clear" w:color="auto" w:fill="auto"/>
          </w:tcPr>
          <w:p w14:paraId="51648F7D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266" w:type="dxa"/>
            <w:shd w:val="clear" w:color="auto" w:fill="auto"/>
          </w:tcPr>
          <w:p w14:paraId="19E19AC2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Фамилия И. О.</w:t>
            </w:r>
          </w:p>
        </w:tc>
        <w:tc>
          <w:tcPr>
            <w:tcW w:w="710" w:type="dxa"/>
            <w:shd w:val="clear" w:color="auto" w:fill="auto"/>
          </w:tcPr>
          <w:p w14:paraId="7EFAD0FA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361" w:type="dxa"/>
            <w:gridSpan w:val="3"/>
            <w:shd w:val="clear" w:color="auto" w:fill="auto"/>
          </w:tcPr>
          <w:p w14:paraId="772FF21D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Должность</w:t>
            </w:r>
          </w:p>
        </w:tc>
      </w:tr>
      <w:tr w:rsidR="00311122" w14:paraId="265A041C" w14:textId="77777777">
        <w:tc>
          <w:tcPr>
            <w:tcW w:w="2802" w:type="dxa"/>
            <w:shd w:val="clear" w:color="auto" w:fill="auto"/>
            <w:vAlign w:val="bottom"/>
          </w:tcPr>
          <w:p w14:paraId="0C76172B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29638605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shd w:val="clear" w:color="auto" w:fill="auto"/>
            <w:vAlign w:val="bottom"/>
          </w:tcPr>
          <w:p w14:paraId="6A192689" w14:textId="77777777" w:rsidR="00311122" w:rsidRDefault="007D55F6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419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1E842DD" w14:textId="77777777" w:rsidR="00311122" w:rsidRDefault="00311122">
            <w:pPr>
              <w:tabs>
                <w:tab w:val="center" w:pos="3234"/>
                <w:tab w:val="center" w:pos="5670"/>
                <w:tab w:val="center" w:pos="6210"/>
                <w:tab w:val="right" w:pos="992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65C6842" w14:textId="77777777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</w:t>
      </w:r>
    </w:p>
    <w:p w14:paraId="02188DC3" w14:textId="77777777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Приложение № 2</w:t>
      </w:r>
    </w:p>
    <w:p w14:paraId="030326E5" w14:textId="587B89D5" w:rsidR="00311122" w:rsidRDefault="007D55F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</w:t>
      </w:r>
      <w:r w:rsidR="007E4142">
        <w:rPr>
          <w:rFonts w:ascii="Times New Roman" w:hAnsi="Times New Roman" w:cs="Times New Roman"/>
          <w:sz w:val="22"/>
        </w:rPr>
        <w:t xml:space="preserve">                 к договору № /_</w:t>
      </w:r>
      <w:r>
        <w:rPr>
          <w:rFonts w:ascii="Times New Roman" w:hAnsi="Times New Roman" w:cs="Times New Roman"/>
          <w:sz w:val="22"/>
        </w:rPr>
        <w:t xml:space="preserve"> «____» _________ 202</w:t>
      </w:r>
      <w:r w:rsidR="007E4142">
        <w:rPr>
          <w:rFonts w:ascii="Times New Roman" w:hAnsi="Times New Roman" w:cs="Times New Roman"/>
          <w:sz w:val="22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2"/>
        </w:rPr>
        <w:t xml:space="preserve"> г. </w:t>
      </w:r>
    </w:p>
    <w:p w14:paraId="2AF7C363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E0F6D2C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DC1CBC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7471392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CC66F27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3A2FDF6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EF5BB8E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317"/>
        <w:gridCol w:w="317"/>
        <w:gridCol w:w="313"/>
        <w:gridCol w:w="358"/>
        <w:gridCol w:w="289"/>
        <w:gridCol w:w="297"/>
        <w:gridCol w:w="297"/>
        <w:gridCol w:w="297"/>
        <w:gridCol w:w="295"/>
        <w:gridCol w:w="295"/>
        <w:gridCol w:w="295"/>
        <w:gridCol w:w="295"/>
        <w:gridCol w:w="295"/>
        <w:gridCol w:w="295"/>
        <w:gridCol w:w="293"/>
        <w:gridCol w:w="297"/>
        <w:gridCol w:w="293"/>
        <w:gridCol w:w="293"/>
        <w:gridCol w:w="293"/>
        <w:gridCol w:w="301"/>
        <w:gridCol w:w="299"/>
        <w:gridCol w:w="295"/>
        <w:gridCol w:w="304"/>
        <w:gridCol w:w="297"/>
        <w:gridCol w:w="295"/>
        <w:gridCol w:w="295"/>
        <w:gridCol w:w="295"/>
        <w:gridCol w:w="869"/>
        <w:gridCol w:w="306"/>
        <w:gridCol w:w="301"/>
        <w:gridCol w:w="301"/>
        <w:gridCol w:w="297"/>
        <w:gridCol w:w="287"/>
      </w:tblGrid>
      <w:tr w:rsidR="00311122" w14:paraId="01A01EA6" w14:textId="77777777">
        <w:trPr>
          <w:gridAfter w:val="1"/>
          <w:wAfter w:w="137" w:type="pct"/>
          <w:trHeight w:val="420"/>
        </w:trPr>
        <w:tc>
          <w:tcPr>
            <w:tcW w:w="4721" w:type="pct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14:paraId="442913B9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Акт №       от                      20__ г.</w:t>
            </w:r>
          </w:p>
        </w:tc>
        <w:tc>
          <w:tcPr>
            <w:tcW w:w="142" w:type="pct"/>
            <w:shd w:val="clear" w:color="FFFFFF" w:fill="auto"/>
            <w:vAlign w:val="bottom"/>
          </w:tcPr>
          <w:p w14:paraId="76E6719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21F4FCFF" w14:textId="77777777">
        <w:trPr>
          <w:gridAfter w:val="1"/>
          <w:wAfter w:w="137" w:type="pct"/>
          <w:trHeight w:val="140"/>
        </w:trPr>
        <w:tc>
          <w:tcPr>
            <w:tcW w:w="151" w:type="pct"/>
            <w:shd w:val="clear" w:color="FFFFFF" w:fill="auto"/>
            <w:vAlign w:val="bottom"/>
          </w:tcPr>
          <w:p w14:paraId="76C47EB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6B3E76C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56602B3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4267360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0C914C5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D2B7C1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844D60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13D28EB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FB9348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F22090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7C0F20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013233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93A887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591F96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C19926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C13274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15D7AEA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E543C4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09909B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1A16ABD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72CB225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5F0FEC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396BFC4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EBA08B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1EDDF1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D93C08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84DF91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3259154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1E93558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154445F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773C606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624C3E0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3EBA90DB" w14:textId="77777777">
        <w:trPr>
          <w:gridAfter w:val="1"/>
          <w:wAfter w:w="137" w:type="pct"/>
          <w:trHeight w:val="60"/>
        </w:trPr>
        <w:tc>
          <w:tcPr>
            <w:tcW w:w="622" w:type="pct"/>
            <w:gridSpan w:val="4"/>
            <w:shd w:val="clear" w:color="FFFFFF" w:fill="auto"/>
            <w:vAlign w:val="center"/>
          </w:tcPr>
          <w:p w14:paraId="4E9A83AD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4241" w:type="pct"/>
            <w:gridSpan w:val="28"/>
            <w:shd w:val="clear" w:color="FFFFFF" w:fill="auto"/>
          </w:tcPr>
          <w:p w14:paraId="18BA50C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3A8AC376" w14:textId="77777777">
        <w:trPr>
          <w:gridAfter w:val="1"/>
          <w:wAfter w:w="137" w:type="pct"/>
          <w:trHeight w:val="100"/>
        </w:trPr>
        <w:tc>
          <w:tcPr>
            <w:tcW w:w="151" w:type="pct"/>
            <w:shd w:val="clear" w:color="FFFFFF" w:fill="auto"/>
            <w:vAlign w:val="bottom"/>
          </w:tcPr>
          <w:p w14:paraId="1653E6D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2BCCAD2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661BE7E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579CFD0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3CA413D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D9AFE1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E11CAE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BA131E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204DAD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F4C351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99E463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7F7C08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6A20FA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23E4E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7B51D69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DA292F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0ED9A8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64CE8E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F8EEB6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58E9F5A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2282180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3E1ABB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3386B65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520E46D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8C00C5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AA5E02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8946E9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5163627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6CC506E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5DA6DB6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653BF8A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8BDF5C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740089C3" w14:textId="77777777">
        <w:trPr>
          <w:gridAfter w:val="1"/>
          <w:wAfter w:w="137" w:type="pct"/>
          <w:trHeight w:val="60"/>
        </w:trPr>
        <w:tc>
          <w:tcPr>
            <w:tcW w:w="622" w:type="pct"/>
            <w:gridSpan w:val="4"/>
            <w:shd w:val="clear" w:color="FFFFFF" w:fill="auto"/>
            <w:vAlign w:val="center"/>
          </w:tcPr>
          <w:p w14:paraId="78795C7B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Заказчик:</w:t>
            </w:r>
          </w:p>
        </w:tc>
        <w:tc>
          <w:tcPr>
            <w:tcW w:w="4241" w:type="pct"/>
            <w:gridSpan w:val="28"/>
            <w:shd w:val="clear" w:color="FFFFFF" w:fill="auto"/>
          </w:tcPr>
          <w:p w14:paraId="62DDD9F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17FF9FD6" w14:textId="77777777">
        <w:trPr>
          <w:gridAfter w:val="1"/>
          <w:wAfter w:w="137" w:type="pct"/>
          <w:trHeight w:val="100"/>
        </w:trPr>
        <w:tc>
          <w:tcPr>
            <w:tcW w:w="151" w:type="pct"/>
            <w:shd w:val="clear" w:color="FFFFFF" w:fill="auto"/>
            <w:vAlign w:val="bottom"/>
          </w:tcPr>
          <w:p w14:paraId="53B1E94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6B4F81A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642D4E8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392AD59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3B50799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195656A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204602C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8E47CA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08F0B0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AA5F44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B98927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736ECA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1221A0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44CC04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F793FC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9919DC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25E89E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FDD15A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1F9433A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138E904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5F41718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CADD07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63233F7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5A45C69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1DF6D7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37717F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ADF3F3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6189DF3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014491D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3E9C285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07C585A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FA42A8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4D141EA8" w14:textId="77777777">
        <w:trPr>
          <w:gridAfter w:val="1"/>
          <w:wAfter w:w="137" w:type="pct"/>
          <w:trHeight w:val="60"/>
        </w:trPr>
        <w:tc>
          <w:tcPr>
            <w:tcW w:w="622" w:type="pct"/>
            <w:gridSpan w:val="4"/>
            <w:shd w:val="clear" w:color="FFFFFF" w:fill="auto"/>
            <w:vAlign w:val="center"/>
          </w:tcPr>
          <w:p w14:paraId="44A389B7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Основание:</w:t>
            </w:r>
          </w:p>
        </w:tc>
        <w:tc>
          <w:tcPr>
            <w:tcW w:w="4241" w:type="pct"/>
            <w:gridSpan w:val="28"/>
            <w:shd w:val="clear" w:color="FFFFFF" w:fill="auto"/>
          </w:tcPr>
          <w:p w14:paraId="50E71B6E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Договор №               от</w:t>
            </w:r>
          </w:p>
        </w:tc>
      </w:tr>
      <w:tr w:rsidR="00311122" w14:paraId="7B8791C3" w14:textId="77777777">
        <w:trPr>
          <w:gridAfter w:val="1"/>
          <w:wAfter w:w="137" w:type="pct"/>
          <w:trHeight w:val="100"/>
        </w:trPr>
        <w:tc>
          <w:tcPr>
            <w:tcW w:w="151" w:type="pct"/>
            <w:shd w:val="clear" w:color="FFFFFF" w:fill="auto"/>
            <w:vAlign w:val="bottom"/>
          </w:tcPr>
          <w:p w14:paraId="17E8E8C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5D35DFC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76D76AF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412FD8C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639D248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1E8F837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02B37B6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A92962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4965D2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780D15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3EB386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1E01D7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DD81C3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6BFB26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32C621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8BB5D6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6FA09F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15DFEC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E04309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31CA282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3373BC6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A0ECF5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25364C3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2F160E8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C382E4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2534BF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095AF7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29799B0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393C84B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61BBB33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78D776A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CEF18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05068774" w14:textId="77777777">
        <w:trPr>
          <w:gridAfter w:val="1"/>
          <w:wAfter w:w="137" w:type="pct"/>
          <w:trHeight w:val="184"/>
        </w:trPr>
        <w:tc>
          <w:tcPr>
            <w:tcW w:w="302" w:type="pct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1AEFD32A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8" w:type="pct"/>
            <w:gridSpan w:val="3"/>
            <w:vMerge w:val="restart"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7D84A654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974" w:type="pct"/>
            <w:gridSpan w:val="14"/>
            <w:vMerge w:val="restart"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64EDEDEF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работ, услуг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16CDC8C3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287" w:type="pct"/>
            <w:gridSpan w:val="2"/>
            <w:vMerge w:val="restart"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6F9B99A2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38" w:type="pct"/>
            <w:gridSpan w:val="4"/>
            <w:vMerge w:val="restart"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3F61CFEA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575" w:type="pct"/>
            <w:gridSpan w:val="4"/>
            <w:vMerge w:val="restart"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26722BC9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311122" w14:paraId="3F555DC5" w14:textId="77777777">
        <w:trPr>
          <w:gridAfter w:val="1"/>
          <w:wAfter w:w="137" w:type="pct"/>
          <w:trHeight w:val="184"/>
        </w:trPr>
        <w:tc>
          <w:tcPr>
            <w:tcW w:w="302" w:type="pct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14:paraId="668720EA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58" w:type="pct"/>
            <w:gridSpan w:val="3"/>
            <w:vMerge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69069E8D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974" w:type="pct"/>
            <w:gridSpan w:val="14"/>
            <w:vMerge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3DFD767E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3FB78F7F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87" w:type="pct"/>
            <w:gridSpan w:val="2"/>
            <w:vMerge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0008DF2C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838" w:type="pct"/>
            <w:gridSpan w:val="4"/>
            <w:vMerge/>
            <w:tcBorders>
              <w:top w:val="single" w:sz="10" w:space="0" w:color="auto"/>
              <w:left w:val="single" w:sz="4" w:space="0" w:color="auto"/>
            </w:tcBorders>
            <w:shd w:val="clear" w:color="FFFFFF" w:fill="auto"/>
            <w:vAlign w:val="center"/>
          </w:tcPr>
          <w:p w14:paraId="6F663AE7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75" w:type="pct"/>
            <w:gridSpan w:val="4"/>
            <w:vMerge/>
            <w:tcBorders>
              <w:top w:val="single" w:sz="10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  <w:vAlign w:val="center"/>
          </w:tcPr>
          <w:p w14:paraId="3FEE984B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107E51D7" w14:textId="77777777">
        <w:trPr>
          <w:gridAfter w:val="1"/>
          <w:wAfter w:w="137" w:type="pct"/>
          <w:trHeight w:val="60"/>
        </w:trPr>
        <w:tc>
          <w:tcPr>
            <w:tcW w:w="302" w:type="pct"/>
            <w:gridSpan w:val="2"/>
            <w:tcBorders>
              <w:top w:val="single" w:sz="4" w:space="0" w:color="auto"/>
              <w:left w:val="single" w:sz="10" w:space="0" w:color="auto"/>
            </w:tcBorders>
            <w:shd w:val="clear" w:color="FFFFFF" w:fill="auto"/>
          </w:tcPr>
          <w:p w14:paraId="48FB3751" w14:textId="77777777" w:rsidR="00311122" w:rsidRDefault="007D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14:paraId="6885F5B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974" w:type="pct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14:paraId="76305EC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14:paraId="38B09DFC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14:paraId="6AA98E1B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14:paraId="05BD9F8B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575" w:type="pct"/>
            <w:gridSpan w:val="4"/>
            <w:tcBorders>
              <w:top w:val="single" w:sz="4" w:space="0" w:color="auto"/>
              <w:left w:val="single" w:sz="4" w:space="0" w:color="auto"/>
              <w:right w:val="single" w:sz="10" w:space="0" w:color="auto"/>
            </w:tcBorders>
            <w:shd w:val="clear" w:color="FFFFFF" w:fill="auto"/>
          </w:tcPr>
          <w:p w14:paraId="569E4307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53823A8C" w14:textId="77777777">
        <w:trPr>
          <w:gridAfter w:val="1"/>
          <w:wAfter w:w="137" w:type="pct"/>
          <w:trHeight w:val="100"/>
        </w:trPr>
        <w:tc>
          <w:tcPr>
            <w:tcW w:w="15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91666F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B7904F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CC085D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0DC857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6F81A3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71190F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7F3E7F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3165A0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B88098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CE27FD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84F0A4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B49974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13CC6E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3A72C1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F5238B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0572C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B4E8C4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F67A5F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665663A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B39A14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0CEC458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5F34431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2FF2E5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2A176A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752B82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B7023F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82156A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220567C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446A4E5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3D4B9F9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1937459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top w:val="single" w:sz="10" w:space="0" w:color="auto"/>
            </w:tcBorders>
            <w:shd w:val="clear" w:color="FFFFFF" w:fill="auto"/>
            <w:vAlign w:val="bottom"/>
          </w:tcPr>
          <w:p w14:paraId="78759FD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2808B12C" w14:textId="77777777">
        <w:trPr>
          <w:trHeight w:val="60"/>
        </w:trPr>
        <w:tc>
          <w:tcPr>
            <w:tcW w:w="4433" w:type="pct"/>
            <w:gridSpan w:val="29"/>
            <w:shd w:val="clear" w:color="FFFFFF" w:fill="auto"/>
          </w:tcPr>
          <w:p w14:paraId="460CEA4B" w14:textId="77777777" w:rsidR="00311122" w:rsidRDefault="007D5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67" w:type="pct"/>
            <w:gridSpan w:val="4"/>
            <w:shd w:val="clear" w:color="FFFFFF" w:fill="auto"/>
          </w:tcPr>
          <w:p w14:paraId="78852C7D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72D5F21E" w14:textId="77777777">
        <w:trPr>
          <w:trHeight w:val="60"/>
        </w:trPr>
        <w:tc>
          <w:tcPr>
            <w:tcW w:w="4433" w:type="pct"/>
            <w:gridSpan w:val="29"/>
            <w:shd w:val="clear" w:color="FFFFFF" w:fill="auto"/>
          </w:tcPr>
          <w:p w14:paraId="70819EE7" w14:textId="77777777" w:rsidR="00311122" w:rsidRDefault="007D5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Без налога (НДС)</w:t>
            </w:r>
          </w:p>
        </w:tc>
        <w:tc>
          <w:tcPr>
            <w:tcW w:w="567" w:type="pct"/>
            <w:gridSpan w:val="4"/>
            <w:shd w:val="clear" w:color="FFFFFF" w:fill="auto"/>
          </w:tcPr>
          <w:p w14:paraId="37B9ED6B" w14:textId="77777777" w:rsidR="00311122" w:rsidRDefault="007D55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311122" w14:paraId="45403794" w14:textId="77777777">
        <w:trPr>
          <w:gridAfter w:val="1"/>
          <w:wAfter w:w="137" w:type="pct"/>
          <w:trHeight w:val="100"/>
        </w:trPr>
        <w:tc>
          <w:tcPr>
            <w:tcW w:w="151" w:type="pct"/>
            <w:shd w:val="clear" w:color="FFFFFF" w:fill="auto"/>
            <w:vAlign w:val="bottom"/>
          </w:tcPr>
          <w:p w14:paraId="14B6575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32419AE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19E0FBF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672E2CD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717AD0E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0FAC17F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58210D1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06FF1BF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3DFD36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CBEE57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2771E5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ED4BED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2A9E48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AB1A04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B5FBB2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29CD4A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59748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7C0D48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1BA5513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3028E06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2B3699B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8B35BA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43CF86D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0B74749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DA8BAB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D0ECDE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BFCDF5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0F110C1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1C08742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0B5D4B8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1526119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07EA30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792D5A27" w14:textId="77777777">
        <w:trPr>
          <w:gridAfter w:val="1"/>
          <w:wAfter w:w="137" w:type="pct"/>
          <w:trHeight w:val="60"/>
        </w:trPr>
        <w:tc>
          <w:tcPr>
            <w:tcW w:w="4863" w:type="pct"/>
            <w:gridSpan w:val="32"/>
            <w:shd w:val="clear" w:color="FFFFFF" w:fill="auto"/>
            <w:vAlign w:val="bottom"/>
          </w:tcPr>
          <w:p w14:paraId="4BA0F6EA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Всего оказано услуг ___, на сумму ______ руб.</w:t>
            </w:r>
          </w:p>
        </w:tc>
      </w:tr>
      <w:tr w:rsidR="00311122" w14:paraId="45B36E8C" w14:textId="77777777">
        <w:trPr>
          <w:gridAfter w:val="1"/>
          <w:wAfter w:w="137" w:type="pct"/>
          <w:trHeight w:val="60"/>
        </w:trPr>
        <w:tc>
          <w:tcPr>
            <w:tcW w:w="4721" w:type="pct"/>
            <w:gridSpan w:val="31"/>
            <w:shd w:val="clear" w:color="FFFFFF" w:fill="auto"/>
          </w:tcPr>
          <w:p w14:paraId="5BE880A1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Сумма прописью</w:t>
            </w:r>
          </w:p>
        </w:tc>
        <w:tc>
          <w:tcPr>
            <w:tcW w:w="142" w:type="pct"/>
            <w:shd w:val="clear" w:color="FFFFFF" w:fill="auto"/>
            <w:vAlign w:val="bottom"/>
          </w:tcPr>
          <w:p w14:paraId="019B811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09F86E6D" w14:textId="77777777">
        <w:trPr>
          <w:gridAfter w:val="1"/>
          <w:wAfter w:w="137" w:type="pct"/>
          <w:trHeight w:val="60"/>
        </w:trPr>
        <w:tc>
          <w:tcPr>
            <w:tcW w:w="151" w:type="pct"/>
            <w:shd w:val="clear" w:color="FFFFFF" w:fill="auto"/>
            <w:vAlign w:val="bottom"/>
          </w:tcPr>
          <w:p w14:paraId="0FA4D6F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41D87CF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293E7CB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5D42B39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62F1B75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6E14A4D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290459B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26F3AA4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CD796D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5C1BEE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4C5317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C0810C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C796F8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9B7520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78D37A5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40834B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9DC233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7D406FD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C0F6A0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6663E0D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20B6795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358FC0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57C89B9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604BE0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EFBD14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D98D22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AC427C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623784F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06F4D8F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7A3532E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65EED5A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1688678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15E26ECC" w14:textId="77777777">
        <w:trPr>
          <w:gridAfter w:val="1"/>
          <w:wAfter w:w="137" w:type="pct"/>
          <w:trHeight w:val="184"/>
        </w:trPr>
        <w:tc>
          <w:tcPr>
            <w:tcW w:w="4863" w:type="pct"/>
            <w:gridSpan w:val="32"/>
            <w:vMerge w:val="restart"/>
            <w:shd w:val="clear" w:color="FFFFFF" w:fill="auto"/>
            <w:vAlign w:val="bottom"/>
          </w:tcPr>
          <w:p w14:paraId="1AB110E9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11122" w14:paraId="54849F3B" w14:textId="77777777">
        <w:trPr>
          <w:gridAfter w:val="1"/>
          <w:wAfter w:w="137" w:type="pct"/>
          <w:trHeight w:val="285"/>
        </w:trPr>
        <w:tc>
          <w:tcPr>
            <w:tcW w:w="4863" w:type="pct"/>
            <w:gridSpan w:val="32"/>
            <w:vMerge/>
            <w:shd w:val="clear" w:color="FFFFFF" w:fill="auto"/>
            <w:vAlign w:val="bottom"/>
          </w:tcPr>
          <w:p w14:paraId="2AC14BC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1DDD6F13" w14:textId="77777777">
        <w:trPr>
          <w:gridAfter w:val="1"/>
          <w:wAfter w:w="137" w:type="pct"/>
          <w:trHeight w:val="140"/>
        </w:trPr>
        <w:tc>
          <w:tcPr>
            <w:tcW w:w="15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EDD6C0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F86415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C8505D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63EBAA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F8BDB4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2367421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B5FB21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140039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FD736A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E59CE8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6562ED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435102A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5DF416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0DD78A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B6B06F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3F64F0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B43771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63CB79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25C475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92AB26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1609BC7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E8F951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3557833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95202D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A42CEF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00B894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659DC8D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713004A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5A304FB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A6FFF4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5A0CC5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10" w:space="0" w:color="auto"/>
            </w:tcBorders>
            <w:shd w:val="clear" w:color="FFFFFF" w:fill="auto"/>
            <w:vAlign w:val="bottom"/>
          </w:tcPr>
          <w:p w14:paraId="04CBEA0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340C2E6D" w14:textId="77777777">
        <w:trPr>
          <w:gridAfter w:val="1"/>
          <w:wAfter w:w="137" w:type="pct"/>
          <w:trHeight w:val="60"/>
        </w:trPr>
        <w:tc>
          <w:tcPr>
            <w:tcW w:w="151" w:type="pct"/>
            <w:shd w:val="clear" w:color="FFFFFF" w:fill="auto"/>
            <w:vAlign w:val="bottom"/>
          </w:tcPr>
          <w:p w14:paraId="52FAFAA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016EAED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0E361D3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4D0C6A4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7056F9B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53B65BE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15F1CF3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8A85B2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DBEF5D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1EAE66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B9572B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F5E3E3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D85306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99F8FD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95E784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838628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7629AE9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81C8C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A42733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224B59E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3FC5BB7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1FB6241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299462D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3CA0F16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559DCB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374A88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0D72134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6C5AEC5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7729225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0016422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70F401E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5BFA7FF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62EDF4E6" w14:textId="77777777">
        <w:trPr>
          <w:gridAfter w:val="1"/>
          <w:wAfter w:w="137" w:type="pct"/>
          <w:trHeight w:val="60"/>
        </w:trPr>
        <w:tc>
          <w:tcPr>
            <w:tcW w:w="2314" w:type="pct"/>
            <w:gridSpan w:val="16"/>
            <w:shd w:val="clear" w:color="FFFFFF" w:fill="auto"/>
            <w:vAlign w:val="bottom"/>
          </w:tcPr>
          <w:p w14:paraId="525DE390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40" w:type="pct"/>
            <w:shd w:val="clear" w:color="FFFFFF" w:fill="auto"/>
            <w:vAlign w:val="bottom"/>
          </w:tcPr>
          <w:p w14:paraId="76EFEE9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DA10A8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61E61B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129" w:type="pct"/>
            <w:gridSpan w:val="13"/>
            <w:tcBorders>
              <w:bottom w:val="nil"/>
            </w:tcBorders>
            <w:shd w:val="clear" w:color="FFFFFF" w:fill="auto"/>
            <w:vAlign w:val="bottom"/>
          </w:tcPr>
          <w:p w14:paraId="6697A6FC" w14:textId="77777777" w:rsidR="00311122" w:rsidRDefault="007D55F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311122" w14:paraId="5053124A" w14:textId="77777777">
        <w:trPr>
          <w:gridAfter w:val="1"/>
          <w:wAfter w:w="137" w:type="pct"/>
        </w:trPr>
        <w:tc>
          <w:tcPr>
            <w:tcW w:w="2314" w:type="pct"/>
            <w:gridSpan w:val="16"/>
            <w:shd w:val="clear" w:color="FFFFFF" w:fill="auto"/>
            <w:vAlign w:val="bottom"/>
          </w:tcPr>
          <w:p w14:paraId="5DD91636" w14:textId="02A4C14D" w:rsidR="00311122" w:rsidRDefault="00D85C8D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="007D55F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ухгалтер АНО ДПО «ПРАВО»</w:t>
            </w:r>
          </w:p>
        </w:tc>
        <w:tc>
          <w:tcPr>
            <w:tcW w:w="140" w:type="pct"/>
            <w:shd w:val="clear" w:color="FFFFFF" w:fill="auto"/>
            <w:vAlign w:val="bottom"/>
          </w:tcPr>
          <w:p w14:paraId="6C35FCB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E2CF64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DF1277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129" w:type="pct"/>
            <w:gridSpan w:val="13"/>
            <w:tcBorders>
              <w:bottom w:val="nil"/>
            </w:tcBorders>
            <w:shd w:val="clear" w:color="FFFFFF" w:fill="auto"/>
            <w:vAlign w:val="bottom"/>
          </w:tcPr>
          <w:p w14:paraId="3783A4B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4EC52030" w14:textId="77777777">
        <w:trPr>
          <w:gridAfter w:val="1"/>
          <w:wAfter w:w="137" w:type="pct"/>
          <w:trHeight w:val="375"/>
        </w:trPr>
        <w:tc>
          <w:tcPr>
            <w:tcW w:w="15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DF18CD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6B57D9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B9F96A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463FA49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A858609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F73ADA2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3D8F9B1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5EFCCF9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B9745D9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55F640F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78E5F35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BE719DD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BD83A87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14A4800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9B904AF" w14:textId="77777777" w:rsidR="00311122" w:rsidRDefault="003111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9F5A1D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F4F718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5C3248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A5C486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1523B3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AB73FE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731AF88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6CBD2B2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02D8EC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ECA20E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0B5D573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6E7F19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B2CC796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FF19E2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534C539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3230C95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14A9BD0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7E8A13CD" w14:textId="77777777">
        <w:trPr>
          <w:gridAfter w:val="1"/>
          <w:wAfter w:w="137" w:type="pct"/>
        </w:trPr>
        <w:tc>
          <w:tcPr>
            <w:tcW w:w="2314" w:type="pct"/>
            <w:gridSpan w:val="16"/>
            <w:shd w:val="clear" w:color="FFFFFF" w:fill="auto"/>
            <w:vAlign w:val="bottom"/>
          </w:tcPr>
          <w:p w14:paraId="7B70B431" w14:textId="28FBEE4E" w:rsidR="00311122" w:rsidRDefault="00D645AA" w:rsidP="00D86617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Нестеренко Е.Ю., Доверенность № б/н от </w:t>
            </w:r>
            <w:r w:rsidR="00D866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866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8927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140" w:type="pct"/>
            <w:shd w:val="clear" w:color="FFFFFF" w:fill="auto"/>
            <w:vAlign w:val="bottom"/>
          </w:tcPr>
          <w:p w14:paraId="2DBDA514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5F72ABA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D3133F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2129" w:type="pct"/>
            <w:gridSpan w:val="13"/>
            <w:tcBorders>
              <w:bottom w:val="nil"/>
            </w:tcBorders>
            <w:shd w:val="clear" w:color="FFFFFF" w:fill="auto"/>
            <w:vAlign w:val="bottom"/>
          </w:tcPr>
          <w:p w14:paraId="73A43B76" w14:textId="77777777" w:rsidR="00311122" w:rsidRDefault="0031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  <w:tr w:rsidR="00311122" w14:paraId="58931CD1" w14:textId="77777777">
        <w:trPr>
          <w:gridAfter w:val="1"/>
          <w:wAfter w:w="137" w:type="pct"/>
          <w:trHeight w:val="60"/>
        </w:trPr>
        <w:tc>
          <w:tcPr>
            <w:tcW w:w="151" w:type="pct"/>
            <w:shd w:val="clear" w:color="FFFFFF" w:fill="auto"/>
            <w:vAlign w:val="bottom"/>
          </w:tcPr>
          <w:p w14:paraId="12269C1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51" w:type="pct"/>
            <w:shd w:val="clear" w:color="FFFFFF" w:fill="auto"/>
            <w:vAlign w:val="bottom"/>
          </w:tcPr>
          <w:p w14:paraId="6E3E87C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9" w:type="pct"/>
            <w:shd w:val="clear" w:color="FFFFFF" w:fill="auto"/>
            <w:vAlign w:val="bottom"/>
          </w:tcPr>
          <w:p w14:paraId="6FECA9D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71" w:type="pct"/>
            <w:shd w:val="clear" w:color="FFFFFF" w:fill="auto"/>
            <w:vAlign w:val="bottom"/>
          </w:tcPr>
          <w:p w14:paraId="653BE24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38" w:type="pct"/>
            <w:shd w:val="clear" w:color="FFFFFF" w:fill="auto"/>
            <w:vAlign w:val="bottom"/>
          </w:tcPr>
          <w:p w14:paraId="4564F43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CFAD3A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D9775E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4693FC6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6461C0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AAE5658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D3335F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40AA80A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8164F6C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3AF1CA6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68EDFDDF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0D313FE9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356D96B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483B2EB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0" w:type="pct"/>
            <w:shd w:val="clear" w:color="FFFFFF" w:fill="auto"/>
            <w:vAlign w:val="bottom"/>
          </w:tcPr>
          <w:p w14:paraId="217AF1BA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0498339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5E007C47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53AC87C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5" w:type="pct"/>
            <w:shd w:val="clear" w:color="FFFFFF" w:fill="auto"/>
            <w:vAlign w:val="bottom"/>
          </w:tcPr>
          <w:p w14:paraId="1CE100C2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EE6DFCD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7A24A6B1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6B1BD1C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1" w:type="pct"/>
            <w:shd w:val="clear" w:color="FFFFFF" w:fill="auto"/>
            <w:vAlign w:val="bottom"/>
          </w:tcPr>
          <w:p w14:paraId="254CAF4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415" w:type="pct"/>
            <w:shd w:val="clear" w:color="FFFFFF" w:fill="auto"/>
            <w:vAlign w:val="bottom"/>
          </w:tcPr>
          <w:p w14:paraId="09EC9F0B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6" w:type="pct"/>
            <w:shd w:val="clear" w:color="FFFFFF" w:fill="auto"/>
            <w:vAlign w:val="bottom"/>
          </w:tcPr>
          <w:p w14:paraId="559E2C95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4" w:type="pct"/>
            <w:shd w:val="clear" w:color="FFFFFF" w:fill="auto"/>
            <w:vAlign w:val="bottom"/>
          </w:tcPr>
          <w:p w14:paraId="302123D3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3" w:type="pct"/>
            <w:shd w:val="clear" w:color="FFFFFF" w:fill="auto"/>
            <w:vAlign w:val="bottom"/>
          </w:tcPr>
          <w:p w14:paraId="02682B60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  <w:tc>
          <w:tcPr>
            <w:tcW w:w="142" w:type="pct"/>
            <w:shd w:val="clear" w:color="FFFFFF" w:fill="auto"/>
            <w:vAlign w:val="bottom"/>
          </w:tcPr>
          <w:p w14:paraId="7154AD8E" w14:textId="77777777" w:rsidR="00311122" w:rsidRDefault="00311122">
            <w:pPr>
              <w:spacing w:after="0" w:line="240" w:lineRule="auto"/>
              <w:rPr>
                <w:rFonts w:ascii="Times New Roman" w:hAnsi="Times New Roman" w:cs="Times New Roman"/>
                <w:sz w:val="16"/>
                <w:lang w:eastAsia="ru-RU"/>
              </w:rPr>
            </w:pPr>
          </w:p>
        </w:tc>
      </w:tr>
    </w:tbl>
    <w:p w14:paraId="1EC574FD" w14:textId="77777777" w:rsidR="00311122" w:rsidRDefault="0031112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825D971" w14:textId="77777777" w:rsidR="00311122" w:rsidRDefault="00311122">
      <w:pPr>
        <w:spacing w:after="0" w:line="240" w:lineRule="auto"/>
        <w:rPr>
          <w:rFonts w:ascii="Times New Roman" w:hAnsi="Times New Roman" w:cs="Times New Roman"/>
        </w:rPr>
      </w:pPr>
    </w:p>
    <w:p w14:paraId="7F137B1F" w14:textId="77777777" w:rsidR="00311122" w:rsidRDefault="00311122">
      <w:pPr>
        <w:tabs>
          <w:tab w:val="left" w:pos="8815"/>
        </w:tabs>
        <w:spacing w:after="0" w:line="240" w:lineRule="auto"/>
        <w:rPr>
          <w:rFonts w:ascii="Times New Roman" w:hAnsi="Times New Roman" w:cs="Times New Roman"/>
        </w:rPr>
      </w:pPr>
    </w:p>
    <w:p w14:paraId="29674182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ИСПОЛНИТЕЛЬ: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ЗАКАЗЧИК: </w:t>
      </w:r>
    </w:p>
    <w:p w14:paraId="7948EBC5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Директор                                                                                       </w:t>
      </w:r>
    </w:p>
    <w:p w14:paraId="7D89D2B5" w14:textId="77777777" w:rsidR="00311122" w:rsidRDefault="007D55F6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</w:rPr>
        <w:t xml:space="preserve">АНО ДПО «ПРАВО»                                                               </w:t>
      </w:r>
    </w:p>
    <w:p w14:paraId="2B656A8F" w14:textId="77777777" w:rsidR="00311122" w:rsidRDefault="00311122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6CB5ACB7" w14:textId="77777777" w:rsidR="00311122" w:rsidRDefault="007D55F6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 /Семенихин И.Ф./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    _________________/____________________/ </w:t>
      </w:r>
    </w:p>
    <w:p w14:paraId="10AFCE3C" w14:textId="77777777" w:rsidR="00311122" w:rsidRDefault="00311122">
      <w:pPr>
        <w:spacing w:after="0" w:line="240" w:lineRule="auto"/>
        <w:rPr>
          <w:szCs w:val="24"/>
        </w:rPr>
      </w:pPr>
    </w:p>
    <w:sectPr w:rsidR="003111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FD91C" w14:textId="77777777" w:rsidR="00664FC2" w:rsidRDefault="00664FC2">
      <w:pPr>
        <w:spacing w:line="240" w:lineRule="auto"/>
      </w:pPr>
      <w:r>
        <w:separator/>
      </w:r>
    </w:p>
  </w:endnote>
  <w:endnote w:type="continuationSeparator" w:id="0">
    <w:p w14:paraId="57BF90C3" w14:textId="77777777" w:rsidR="00664FC2" w:rsidRDefault="00664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2876" w14:textId="77777777" w:rsidR="00664FC2" w:rsidRDefault="00664FC2">
      <w:pPr>
        <w:spacing w:after="0"/>
      </w:pPr>
      <w:r>
        <w:separator/>
      </w:r>
    </w:p>
  </w:footnote>
  <w:footnote w:type="continuationSeparator" w:id="0">
    <w:p w14:paraId="01AA3EC9" w14:textId="77777777" w:rsidR="00664FC2" w:rsidRDefault="00664F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3C23767"/>
    <w:multiLevelType w:val="multilevel"/>
    <w:tmpl w:val="13C23767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505C67"/>
    <w:multiLevelType w:val="multilevel"/>
    <w:tmpl w:val="4C505C6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6137D"/>
    <w:multiLevelType w:val="multilevel"/>
    <w:tmpl w:val="6096137D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5644A1"/>
    <w:multiLevelType w:val="multilevel"/>
    <w:tmpl w:val="6D5644A1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16"/>
    <w:rsid w:val="00010CA7"/>
    <w:rsid w:val="000242FD"/>
    <w:rsid w:val="00050420"/>
    <w:rsid w:val="000651B5"/>
    <w:rsid w:val="00087AAC"/>
    <w:rsid w:val="00090883"/>
    <w:rsid w:val="000A45C3"/>
    <w:rsid w:val="000A66C6"/>
    <w:rsid w:val="000C3FE4"/>
    <w:rsid w:val="000D29E3"/>
    <w:rsid w:val="000F466B"/>
    <w:rsid w:val="00135C27"/>
    <w:rsid w:val="0014243C"/>
    <w:rsid w:val="00145B5D"/>
    <w:rsid w:val="00153128"/>
    <w:rsid w:val="0017711A"/>
    <w:rsid w:val="001A0CF4"/>
    <w:rsid w:val="0020453A"/>
    <w:rsid w:val="002047FF"/>
    <w:rsid w:val="002270A9"/>
    <w:rsid w:val="00240596"/>
    <w:rsid w:val="00260362"/>
    <w:rsid w:val="002619C4"/>
    <w:rsid w:val="00274CBC"/>
    <w:rsid w:val="002907FA"/>
    <w:rsid w:val="0029199D"/>
    <w:rsid w:val="00292DED"/>
    <w:rsid w:val="002D35E3"/>
    <w:rsid w:val="002D5689"/>
    <w:rsid w:val="002D6EE5"/>
    <w:rsid w:val="002E1599"/>
    <w:rsid w:val="002E44D4"/>
    <w:rsid w:val="00303B28"/>
    <w:rsid w:val="00311122"/>
    <w:rsid w:val="0034534D"/>
    <w:rsid w:val="00360C3E"/>
    <w:rsid w:val="00365782"/>
    <w:rsid w:val="00366163"/>
    <w:rsid w:val="00370F1A"/>
    <w:rsid w:val="00371132"/>
    <w:rsid w:val="003A68D3"/>
    <w:rsid w:val="003C70D0"/>
    <w:rsid w:val="003E6EED"/>
    <w:rsid w:val="004101C5"/>
    <w:rsid w:val="00412D2F"/>
    <w:rsid w:val="00413371"/>
    <w:rsid w:val="00413638"/>
    <w:rsid w:val="004321BA"/>
    <w:rsid w:val="004407B8"/>
    <w:rsid w:val="004417EF"/>
    <w:rsid w:val="00451FC2"/>
    <w:rsid w:val="0045215D"/>
    <w:rsid w:val="00453215"/>
    <w:rsid w:val="004809D4"/>
    <w:rsid w:val="004C19FF"/>
    <w:rsid w:val="00527027"/>
    <w:rsid w:val="00535614"/>
    <w:rsid w:val="005365B9"/>
    <w:rsid w:val="00561719"/>
    <w:rsid w:val="005C21EB"/>
    <w:rsid w:val="005C4EED"/>
    <w:rsid w:val="005E68E6"/>
    <w:rsid w:val="0060478B"/>
    <w:rsid w:val="00610675"/>
    <w:rsid w:val="00642DE0"/>
    <w:rsid w:val="00652F8B"/>
    <w:rsid w:val="00664FC2"/>
    <w:rsid w:val="00672058"/>
    <w:rsid w:val="006C5A7D"/>
    <w:rsid w:val="006F28BC"/>
    <w:rsid w:val="00725073"/>
    <w:rsid w:val="00736559"/>
    <w:rsid w:val="00744F40"/>
    <w:rsid w:val="0077308F"/>
    <w:rsid w:val="00775E04"/>
    <w:rsid w:val="0078446C"/>
    <w:rsid w:val="007863A3"/>
    <w:rsid w:val="007A4047"/>
    <w:rsid w:val="007C681B"/>
    <w:rsid w:val="007D55F6"/>
    <w:rsid w:val="007E4142"/>
    <w:rsid w:val="00821213"/>
    <w:rsid w:val="00844770"/>
    <w:rsid w:val="008511A0"/>
    <w:rsid w:val="0086212F"/>
    <w:rsid w:val="008636DC"/>
    <w:rsid w:val="00892761"/>
    <w:rsid w:val="00896B26"/>
    <w:rsid w:val="008C279A"/>
    <w:rsid w:val="00903ED8"/>
    <w:rsid w:val="00906674"/>
    <w:rsid w:val="00926A01"/>
    <w:rsid w:val="0093098C"/>
    <w:rsid w:val="00955DDD"/>
    <w:rsid w:val="009970C9"/>
    <w:rsid w:val="009B77C3"/>
    <w:rsid w:val="009E42C0"/>
    <w:rsid w:val="009F6F80"/>
    <w:rsid w:val="00A10082"/>
    <w:rsid w:val="00A42F95"/>
    <w:rsid w:val="00A43517"/>
    <w:rsid w:val="00A7124A"/>
    <w:rsid w:val="00A84654"/>
    <w:rsid w:val="00AD6FD6"/>
    <w:rsid w:val="00B17F93"/>
    <w:rsid w:val="00B3182E"/>
    <w:rsid w:val="00B61286"/>
    <w:rsid w:val="00B72D97"/>
    <w:rsid w:val="00BC485A"/>
    <w:rsid w:val="00BF112B"/>
    <w:rsid w:val="00C1263A"/>
    <w:rsid w:val="00C32316"/>
    <w:rsid w:val="00C50B67"/>
    <w:rsid w:val="00C8602B"/>
    <w:rsid w:val="00D00F91"/>
    <w:rsid w:val="00D14454"/>
    <w:rsid w:val="00D45677"/>
    <w:rsid w:val="00D645AA"/>
    <w:rsid w:val="00D85C8D"/>
    <w:rsid w:val="00D86617"/>
    <w:rsid w:val="00D964B3"/>
    <w:rsid w:val="00DB6469"/>
    <w:rsid w:val="00DE688C"/>
    <w:rsid w:val="00DF7268"/>
    <w:rsid w:val="00E3105A"/>
    <w:rsid w:val="00E3231E"/>
    <w:rsid w:val="00E436B7"/>
    <w:rsid w:val="00E526C5"/>
    <w:rsid w:val="00E93787"/>
    <w:rsid w:val="00EC07C3"/>
    <w:rsid w:val="00F43844"/>
    <w:rsid w:val="00F47A33"/>
    <w:rsid w:val="00F47DDB"/>
    <w:rsid w:val="00F65906"/>
    <w:rsid w:val="00FB5E04"/>
    <w:rsid w:val="00FE6186"/>
    <w:rsid w:val="00FF6198"/>
    <w:rsid w:val="5E3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23EA"/>
  <w15:docId w15:val="{E7D957C7-4F28-4EBE-A7E8-718DE1C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0"/>
    <w:link w:val="10"/>
    <w:qFormat/>
    <w:pPr>
      <w:numPr>
        <w:numId w:val="1"/>
      </w:numPr>
      <w:suppressAutoHyphens/>
      <w:spacing w:before="270" w:after="180" w:line="240" w:lineRule="auto"/>
      <w:outlineLvl w:val="0"/>
    </w:pPr>
    <w:rPr>
      <w:rFonts w:ascii="Tahoma" w:eastAsia="Times New Roman" w:hAnsi="Tahoma" w:cs="Tahoma"/>
      <w:b/>
      <w:bCs/>
      <w:color w:val="003869"/>
      <w:kern w:val="2"/>
      <w:sz w:val="29"/>
      <w:szCs w:val="29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uppressAutoHyphens/>
      <w:spacing w:after="12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1"/>
    <w:link w:val="1"/>
    <w:rPr>
      <w:rFonts w:ascii="Tahoma" w:eastAsia="Times New Roman" w:hAnsi="Tahoma" w:cs="Tahoma"/>
      <w:b/>
      <w:bCs/>
      <w:color w:val="003869"/>
      <w:kern w:val="2"/>
      <w:sz w:val="29"/>
      <w:szCs w:val="29"/>
      <w:lang w:eastAsia="zh-CN"/>
    </w:rPr>
  </w:style>
  <w:style w:type="character" w:customStyle="1" w:styleId="a4">
    <w:name w:val="Основной текст Знак"/>
    <w:basedOn w:val="a1"/>
    <w:link w:val="a0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21"/>
    <w:basedOn w:val="a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zh-CN"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1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Основной текст 2 Знак"/>
    <w:basedOn w:val="a1"/>
    <w:link w:val="2"/>
    <w:uiPriority w:val="99"/>
    <w:semiHidden/>
    <w:qFormat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C87A-9C9C-417C-BC0A-D08666E3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redden</dc:creator>
  <cp:lastModifiedBy>pravo</cp:lastModifiedBy>
  <cp:revision>3</cp:revision>
  <cp:lastPrinted>2025-09-12T07:22:00Z</cp:lastPrinted>
  <dcterms:created xsi:type="dcterms:W3CDTF">2025-11-05T07:38:00Z</dcterms:created>
  <dcterms:modified xsi:type="dcterms:W3CDTF">2025-11-05T07:40:00Z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5B1874C38E28480CB0D94D7D18FA43D1_12</vt:lpwstr>
  </property>
</Properties>
</file>